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52EC4" w14:textId="79E73ACA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806C81">
        <w:rPr>
          <w:rFonts w:eastAsiaTheme="minorHAnsi" w:cs="Arial"/>
          <w:b/>
          <w:bCs/>
          <w:sz w:val="20"/>
          <w:szCs w:val="20"/>
          <w:lang w:eastAsia="en-US"/>
        </w:rPr>
        <w:t>14</w:t>
      </w:r>
      <w:r w:rsidR="00903429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Default="00B7518E" w:rsidP="00FD06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3A3D7E">
        <w:rPr>
          <w:rFonts w:cs="Arial"/>
          <w:b/>
          <w:bCs/>
          <w:sz w:val="20"/>
          <w:szCs w:val="20"/>
        </w:rPr>
        <w:t>(</w:t>
      </w:r>
      <w:r w:rsidR="009507AC">
        <w:rPr>
          <w:rFonts w:cs="Arial"/>
          <w:b/>
          <w:bCs/>
          <w:sz w:val="20"/>
          <w:szCs w:val="20"/>
        </w:rPr>
        <w:t>C</w:t>
      </w:r>
      <w:r w:rsidR="00E372E6">
        <w:rPr>
          <w:rFonts w:cs="Arial"/>
          <w:b/>
          <w:bCs/>
          <w:sz w:val="20"/>
          <w:szCs w:val="20"/>
        </w:rPr>
        <w:t xml:space="preserve">uando </w:t>
      </w:r>
      <w:r w:rsidR="00916D7B">
        <w:rPr>
          <w:rFonts w:cs="Arial"/>
          <w:b/>
          <w:bCs/>
          <w:sz w:val="20"/>
          <w:szCs w:val="20"/>
        </w:rPr>
        <w:t xml:space="preserve">el interesado </w:t>
      </w:r>
      <w:r w:rsidR="00E372E6">
        <w:rPr>
          <w:rFonts w:cs="Arial"/>
          <w:b/>
          <w:bCs/>
          <w:sz w:val="20"/>
          <w:szCs w:val="20"/>
        </w:rPr>
        <w:t>solicit</w:t>
      </w:r>
      <w:r w:rsidR="008A3E22">
        <w:rPr>
          <w:rFonts w:cs="Arial"/>
          <w:b/>
          <w:bCs/>
          <w:sz w:val="20"/>
          <w:szCs w:val="20"/>
        </w:rPr>
        <w:t>a</w:t>
      </w:r>
      <w:r w:rsidR="00E372E6">
        <w:rPr>
          <w:rFonts w:cs="Arial"/>
          <w:b/>
          <w:bCs/>
          <w:sz w:val="20"/>
          <w:szCs w:val="20"/>
        </w:rPr>
        <w:t xml:space="preserve"> la limitación de </w:t>
      </w:r>
      <w:r w:rsidR="00FD06FB">
        <w:rPr>
          <w:rFonts w:cs="Arial"/>
          <w:b/>
          <w:bCs/>
          <w:sz w:val="20"/>
          <w:szCs w:val="20"/>
        </w:rPr>
        <w:t>convocatoria a Mipyme</w:t>
      </w:r>
      <w:r w:rsidRPr="003A3D7E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del Proceso de Contratación a Mipyme</w:t>
      </w:r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5CCCEF0" w14:textId="77777777" w:rsidR="00050495" w:rsidRPr="00492E9F" w:rsidRDefault="00050495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680B0749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659BD4B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75B8C6C" w14:textId="77777777" w:rsidR="00903429" w:rsidRDefault="00903429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A36A1A2" w14:textId="77777777" w:rsidR="00903429" w:rsidRDefault="00903429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62EE515D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806C81">
        <w:rPr>
          <w:rFonts w:eastAsiaTheme="minorHAnsi" w:cs="Arial"/>
          <w:b/>
          <w:bCs/>
          <w:sz w:val="20"/>
          <w:szCs w:val="20"/>
          <w:lang w:eastAsia="en-US"/>
        </w:rPr>
        <w:t>14</w:t>
      </w:r>
      <w:r w:rsidR="00A14CC9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EF7A474" w14:textId="5DBBA5F7" w:rsidR="001A194E" w:rsidRDefault="001A194E" w:rsidP="001A194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0C4B13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1BBD6F4A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4FF3AD01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5pt,34.5pt" to="186.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7960" w14:textId="77777777" w:rsidR="001157E2" w:rsidRDefault="001157E2" w:rsidP="000616C1">
      <w:r>
        <w:separator/>
      </w:r>
    </w:p>
  </w:endnote>
  <w:endnote w:type="continuationSeparator" w:id="0">
    <w:p w14:paraId="2F05ED26" w14:textId="77777777" w:rsidR="001157E2" w:rsidRDefault="001157E2" w:rsidP="000616C1">
      <w:r>
        <w:continuationSeparator/>
      </w:r>
    </w:p>
  </w:endnote>
  <w:endnote w:type="continuationNotice" w:id="1">
    <w:p w14:paraId="5085DB37" w14:textId="77777777" w:rsidR="001157E2" w:rsidRDefault="00115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EA993" w14:textId="77777777" w:rsidR="001157E2" w:rsidRDefault="001157E2" w:rsidP="000616C1">
      <w:r>
        <w:separator/>
      </w:r>
    </w:p>
  </w:footnote>
  <w:footnote w:type="continuationSeparator" w:id="0">
    <w:p w14:paraId="3E7D8E47" w14:textId="77777777" w:rsidR="001157E2" w:rsidRDefault="001157E2" w:rsidP="000616C1">
      <w:r>
        <w:continuationSeparator/>
      </w:r>
    </w:p>
  </w:footnote>
  <w:footnote w:type="continuationNotice" w:id="1">
    <w:p w14:paraId="2369A23E" w14:textId="77777777" w:rsidR="001157E2" w:rsidRDefault="001157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339EF"/>
    <w:rsid w:val="00050495"/>
    <w:rsid w:val="000616C1"/>
    <w:rsid w:val="000678F1"/>
    <w:rsid w:val="000823EB"/>
    <w:rsid w:val="00095D09"/>
    <w:rsid w:val="000A5F7C"/>
    <w:rsid w:val="000B18A2"/>
    <w:rsid w:val="000C4B13"/>
    <w:rsid w:val="000E4ECB"/>
    <w:rsid w:val="001000C3"/>
    <w:rsid w:val="001157E2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00BE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02AE4"/>
    <w:rsid w:val="00710864"/>
    <w:rsid w:val="00712BA7"/>
    <w:rsid w:val="00723321"/>
    <w:rsid w:val="007249D4"/>
    <w:rsid w:val="00727520"/>
    <w:rsid w:val="00730B32"/>
    <w:rsid w:val="00747877"/>
    <w:rsid w:val="00753A8F"/>
    <w:rsid w:val="00755194"/>
    <w:rsid w:val="00783800"/>
    <w:rsid w:val="007C09B3"/>
    <w:rsid w:val="007C5081"/>
    <w:rsid w:val="007D541E"/>
    <w:rsid w:val="007E17A1"/>
    <w:rsid w:val="00804082"/>
    <w:rsid w:val="00806C81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3429"/>
    <w:rsid w:val="00905611"/>
    <w:rsid w:val="0091496A"/>
    <w:rsid w:val="00916D7B"/>
    <w:rsid w:val="009271E6"/>
    <w:rsid w:val="00937BCF"/>
    <w:rsid w:val="0095072B"/>
    <w:rsid w:val="009507AC"/>
    <w:rsid w:val="0099450D"/>
    <w:rsid w:val="0099635A"/>
    <w:rsid w:val="00A14CC9"/>
    <w:rsid w:val="00A233E7"/>
    <w:rsid w:val="00A305E1"/>
    <w:rsid w:val="00A67D21"/>
    <w:rsid w:val="00A7224A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15433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5C05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D79E0-905F-428B-B346-D96B0AA46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Links>
    <vt:vector size="18" baseType="variant">
      <vt:variant>
        <vt:i4>3866650</vt:i4>
      </vt:variant>
      <vt:variant>
        <vt:i4>6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Diana Noguera</cp:lastModifiedBy>
  <cp:revision>3</cp:revision>
  <cp:lastPrinted>2022-06-28T19:36:00Z</cp:lastPrinted>
  <dcterms:created xsi:type="dcterms:W3CDTF">2024-11-23T00:31:00Z</dcterms:created>
  <dcterms:modified xsi:type="dcterms:W3CDTF">2025-05-02T01:54:00Z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